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01E224C4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FD6E08">
        <w:rPr>
          <w:rFonts w:ascii="Arial" w:hAnsi="Arial" w:cs="Arial"/>
          <w:b/>
        </w:rPr>
        <w:t>SEXAGÉSIMA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FD6E08">
        <w:rPr>
          <w:rFonts w:ascii="Arial" w:hAnsi="Arial" w:cs="Arial"/>
          <w:b/>
        </w:rPr>
        <w:t xml:space="preserve"> - - - - - - - - - - - - - </w:t>
      </w:r>
      <w:r w:rsidR="00C701B8">
        <w:rPr>
          <w:rFonts w:ascii="Arial" w:hAnsi="Arial" w:cs="Arial"/>
          <w:b/>
        </w:rPr>
        <w:t xml:space="preserve"> </w:t>
      </w:r>
    </w:p>
    <w:p w14:paraId="46DBD9C9" w14:textId="4141FE37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FD6E0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FD6E08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FD6E08">
        <w:rPr>
          <w:rFonts w:ascii="Arial" w:hAnsi="Arial" w:cs="Arial"/>
        </w:rPr>
        <w:t>doce</w:t>
      </w:r>
      <w:r w:rsidR="004B61D3">
        <w:rPr>
          <w:rFonts w:ascii="Arial" w:hAnsi="Arial" w:cs="Arial"/>
        </w:rPr>
        <w:t xml:space="preserve"> de julio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FD6E08">
        <w:rPr>
          <w:rFonts w:ascii="Arial" w:hAnsi="Arial" w:cs="Arial"/>
          <w:b/>
          <w:bCs/>
        </w:rPr>
        <w:t>Sexagésima</w:t>
      </w:r>
      <w:r w:rsidR="00480C4D">
        <w:rPr>
          <w:rFonts w:ascii="Arial" w:hAnsi="Arial" w:cs="Arial"/>
          <w:b/>
        </w:rPr>
        <w:t xml:space="preserve"> Sesión Extraordinaria </w:t>
      </w:r>
      <w:r w:rsidR="00E2677B">
        <w:rPr>
          <w:rFonts w:ascii="Arial" w:hAnsi="Arial" w:cs="Arial"/>
          <w:b/>
        </w:rPr>
        <w:t>dos mil veintitrés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FD6E08">
        <w:rPr>
          <w:rFonts w:ascii="Arial" w:hAnsi="Arial" w:cs="Arial"/>
          <w:b/>
        </w:rPr>
        <w:t>60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FD6E08">
        <w:rPr>
          <w:rFonts w:ascii="Arial" w:hAnsi="Arial" w:cs="Arial"/>
        </w:rPr>
        <w:t>doce</w:t>
      </w:r>
      <w:r w:rsidR="004B61D3">
        <w:rPr>
          <w:rFonts w:ascii="Arial" w:hAnsi="Arial" w:cs="Arial"/>
        </w:rPr>
        <w:t xml:space="preserve"> de julio</w:t>
      </w:r>
      <w:r w:rsidR="00480C4D">
        <w:rPr>
          <w:rFonts w:ascii="Arial" w:hAnsi="Arial" w:cs="Arial"/>
        </w:rPr>
        <w:t xml:space="preserve"> de</w:t>
      </w:r>
      <w:r w:rsidR="004B61D3">
        <w:rPr>
          <w:rFonts w:ascii="Arial" w:hAnsi="Arial" w:cs="Arial"/>
        </w:rPr>
        <w:t>l 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</w:t>
      </w:r>
      <w:r w:rsidR="0036071B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>- - -</w:t>
      </w:r>
      <w:r w:rsidR="00030BFD">
        <w:rPr>
          <w:rFonts w:ascii="Arial" w:hAnsi="Arial" w:cs="Arial"/>
        </w:rPr>
        <w:t xml:space="preserve"> </w:t>
      </w:r>
      <w:r w:rsidR="004B61D3">
        <w:rPr>
          <w:rFonts w:ascii="Arial" w:hAnsi="Arial" w:cs="Arial"/>
        </w:rPr>
        <w:t xml:space="preserve">- - - - - - - - - - - - - - - - - - - - - - - - - - - - - - - - </w:t>
      </w:r>
      <w:r w:rsidR="00FD6E08">
        <w:rPr>
          <w:rFonts w:ascii="Arial" w:hAnsi="Arial" w:cs="Arial"/>
        </w:rPr>
        <w:t>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6DE33F77" w14:textId="77777777" w:rsidR="00FD6E08" w:rsidRPr="00651EDE" w:rsidRDefault="00FD6E08" w:rsidP="00FD6E0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42069EE2" w14:textId="77777777" w:rsidR="00FD6E08" w:rsidRPr="00651EDE" w:rsidRDefault="00FD6E08" w:rsidP="00FD6E0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130A1840" w14:textId="77777777" w:rsidR="00FD6E08" w:rsidRPr="000A554A" w:rsidRDefault="00FD6E08" w:rsidP="00FD6E0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hAnsi="Arial" w:cs="Arial"/>
        </w:rPr>
        <w:t xml:space="preserve">Aprobación del </w:t>
      </w:r>
      <w:r w:rsidRPr="000A554A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61</w:t>
      </w:r>
      <w:r w:rsidRPr="000A554A">
        <w:rPr>
          <w:rFonts w:ascii="Arial" w:hAnsi="Arial" w:cs="Arial"/>
          <w:bCs/>
          <w:lang w:val="es-ES_tradnl"/>
        </w:rPr>
        <w:t>/2023,</w:t>
      </w:r>
      <w:r w:rsidRPr="000A554A">
        <w:rPr>
          <w:rFonts w:ascii="Arial" w:hAnsi="Arial" w:cs="Arial"/>
        </w:rPr>
        <w:t xml:space="preserve"> por el cual el Comité de Transparencia de este Órgano Garante, confirma, modifica o revoca la declaratoria de Clasificación de Información Confidencial que emite la </w:t>
      </w:r>
      <w:r>
        <w:rPr>
          <w:rFonts w:ascii="Arial" w:hAnsi="Arial" w:cs="Arial"/>
        </w:rPr>
        <w:t>Contraloría General</w:t>
      </w:r>
      <w:r w:rsidRPr="000A55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05A45">
        <w:rPr>
          <w:rFonts w:ascii="Arial" w:hAnsi="Arial" w:cs="Arial"/>
        </w:rPr>
        <w:t>referente a la solicitud de acceso a la información con número de folio</w:t>
      </w:r>
      <w:r>
        <w:rPr>
          <w:rFonts w:ascii="Arial" w:hAnsi="Arial" w:cs="Arial"/>
        </w:rPr>
        <w:t xml:space="preserve"> </w:t>
      </w:r>
      <w:bookmarkStart w:id="1" w:name="_Hlk137110162"/>
      <w:r>
        <w:rPr>
          <w:rFonts w:ascii="Arial" w:hAnsi="Arial" w:cs="Arial"/>
        </w:rPr>
        <w:t>202728523000</w:t>
      </w:r>
      <w:bookmarkEnd w:id="1"/>
      <w:r>
        <w:rPr>
          <w:rFonts w:ascii="Arial" w:hAnsi="Arial" w:cs="Arial"/>
        </w:rPr>
        <w:t>202</w:t>
      </w:r>
      <w:r w:rsidRPr="003B57DA">
        <w:rPr>
          <w:rFonts w:ascii="Arial" w:hAnsi="Arial" w:cs="Arial"/>
        </w:rPr>
        <w:t>. - - - -</w:t>
      </w:r>
      <w:r>
        <w:rPr>
          <w:rFonts w:ascii="Arial" w:hAnsi="Arial" w:cs="Arial"/>
        </w:rPr>
        <w:t xml:space="preserve"> - - - - - - - - - - - - - - - - - - - - - - - - - - - </w:t>
      </w:r>
    </w:p>
    <w:p w14:paraId="0551020E" w14:textId="77777777" w:rsidR="00FD6E08" w:rsidRPr="000A554A" w:rsidRDefault="00FD6E08" w:rsidP="00FD6E0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0A554A">
        <w:rPr>
          <w:rFonts w:ascii="Arial" w:eastAsia="Times New Roman" w:hAnsi="Arial" w:cs="Arial"/>
          <w:lang w:val="es-ES_tradnl"/>
        </w:rPr>
        <w:t xml:space="preserve"> </w:t>
      </w:r>
      <w:r w:rsidRPr="000A554A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Sexagésima</w:t>
      </w:r>
      <w:r w:rsidRPr="000A554A">
        <w:rPr>
          <w:rFonts w:ascii="Arial" w:hAnsi="Arial" w:cs="Arial"/>
        </w:rPr>
        <w:t xml:space="preserve"> Sesión Extraordinaria 2023 del Comité de Transparencia del OGAIPO. - - - - - - - - - - - </w:t>
      </w:r>
      <w:r>
        <w:rPr>
          <w:rFonts w:ascii="Arial" w:hAnsi="Arial" w:cs="Arial"/>
        </w:rPr>
        <w:t>- - - - - - - - - - - - - - - - - -</w:t>
      </w:r>
    </w:p>
    <w:p w14:paraId="0FC88C69" w14:textId="77777777" w:rsidR="00FD6E08" w:rsidRPr="00651EDE" w:rsidRDefault="00FD6E08" w:rsidP="00FD6E0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lastRenderedPageBreak/>
        <w:t xml:space="preserve">Clausura de la Sesión. - - - - - - - - - - - - - - - - - - - - - - - - - - - - - - - - - - - - - - - - -  </w:t>
      </w:r>
    </w:p>
    <w:bookmarkEnd w:id="0"/>
    <w:p w14:paraId="6B3B9DE1" w14:textId="488E37F3" w:rsidR="00787BD3" w:rsidRPr="00E656A9" w:rsidRDefault="00E656A9" w:rsidP="00FD6E08">
      <w:pPr>
        <w:spacing w:line="360" w:lineRule="auto"/>
        <w:ind w:left="1"/>
        <w:jc w:val="both"/>
        <w:rPr>
          <w:rFonts w:ascii="Arial" w:hAnsi="Arial" w:cs="Arial"/>
        </w:rPr>
      </w:pPr>
      <w:r w:rsidRPr="00FD6E08">
        <w:rPr>
          <w:rFonts w:ascii="Arial" w:hAnsi="Arial" w:cs="Arial"/>
        </w:rPr>
        <w:t xml:space="preserve">A continuación, el </w:t>
      </w:r>
      <w:proofErr w:type="gramStart"/>
      <w:r w:rsidRPr="00FD6E08">
        <w:rPr>
          <w:rFonts w:ascii="Arial" w:hAnsi="Arial" w:cs="Arial"/>
        </w:rPr>
        <w:t>Presidente</w:t>
      </w:r>
      <w:proofErr w:type="gramEnd"/>
      <w:r w:rsidRPr="00FD6E08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FD6E08">
        <w:rPr>
          <w:rFonts w:ascii="Arial" w:hAnsi="Arial" w:cs="Arial"/>
          <w:bCs/>
          <w:lang w:val="es-ES_tradnl"/>
        </w:rPr>
        <w:t>ACUERDO/OGAIPO/CT/</w:t>
      </w:r>
      <w:r w:rsidR="00C701B8" w:rsidRPr="00FD6E08">
        <w:rPr>
          <w:rFonts w:ascii="Arial" w:hAnsi="Arial" w:cs="Arial"/>
          <w:bCs/>
          <w:lang w:val="es-ES_tradnl"/>
        </w:rPr>
        <w:t>0</w:t>
      </w:r>
      <w:r w:rsidR="00FD6E08" w:rsidRPr="00FD6E08">
        <w:rPr>
          <w:rFonts w:ascii="Arial" w:hAnsi="Arial" w:cs="Arial"/>
          <w:bCs/>
          <w:lang w:val="es-ES_tradnl"/>
        </w:rPr>
        <w:t>61</w:t>
      </w:r>
      <w:r w:rsidRPr="00FD6E08">
        <w:rPr>
          <w:rFonts w:ascii="Arial" w:hAnsi="Arial" w:cs="Arial"/>
          <w:bCs/>
          <w:lang w:val="es-ES_tradnl"/>
        </w:rPr>
        <w:t>/202</w:t>
      </w:r>
      <w:r w:rsidR="00C701B8" w:rsidRPr="00FD6E08">
        <w:rPr>
          <w:rFonts w:ascii="Arial" w:hAnsi="Arial" w:cs="Arial"/>
          <w:bCs/>
          <w:lang w:val="es-ES_tradnl"/>
        </w:rPr>
        <w:t>3</w:t>
      </w:r>
      <w:r w:rsidRPr="00FD6E08">
        <w:rPr>
          <w:rFonts w:ascii="Arial" w:hAnsi="Arial" w:cs="Arial"/>
          <w:bCs/>
          <w:lang w:val="es-ES_tradnl"/>
        </w:rPr>
        <w:t>,</w:t>
      </w:r>
      <w:r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>por el cual el Comité de Transparencia de este Órgano Garante, confirma, modifica o revoca la clasificación de información confidencial así como la versi</w:t>
      </w:r>
      <w:r w:rsidR="00FE04D8">
        <w:rPr>
          <w:rFonts w:ascii="Arial" w:hAnsi="Arial" w:cs="Arial"/>
        </w:rPr>
        <w:t>ón</w:t>
      </w:r>
      <w:r w:rsidR="00787BD3" w:rsidRPr="00FD6E08">
        <w:rPr>
          <w:rFonts w:ascii="Arial" w:hAnsi="Arial" w:cs="Arial"/>
        </w:rPr>
        <w:t xml:space="preserve"> pública que emite la </w:t>
      </w:r>
      <w:r w:rsidR="00FD6E08" w:rsidRPr="00FD6E08">
        <w:rPr>
          <w:rFonts w:ascii="Arial" w:hAnsi="Arial" w:cs="Arial"/>
        </w:rPr>
        <w:t>Contraloría General</w:t>
      </w:r>
      <w:r w:rsidR="004B61D3" w:rsidRPr="00FD6E08">
        <w:rPr>
          <w:rFonts w:ascii="Arial" w:hAnsi="Arial" w:cs="Arial"/>
        </w:rPr>
        <w:t xml:space="preserve"> </w:t>
      </w:r>
      <w:r w:rsidR="00787BD3" w:rsidRPr="00FD6E08">
        <w:rPr>
          <w:rFonts w:ascii="Arial" w:hAnsi="Arial" w:cs="Arial"/>
        </w:rPr>
        <w:t xml:space="preserve">del OGAIPO, </w:t>
      </w:r>
      <w:r w:rsidR="00FD6E08" w:rsidRPr="00FD6E08">
        <w:rPr>
          <w:rFonts w:ascii="Arial" w:hAnsi="Arial" w:cs="Arial"/>
        </w:rPr>
        <w:t>referente a la solicitud de acceso a la información con número de folio 202728523000202</w:t>
      </w:r>
      <w:r w:rsidR="00FD6E08">
        <w:rPr>
          <w:rFonts w:ascii="Arial" w:hAnsi="Arial" w:cs="Arial"/>
        </w:rPr>
        <w:t xml:space="preserve">. </w:t>
      </w:r>
      <w:r w:rsidR="00787BD3" w:rsidRPr="00E656A9">
        <w:rPr>
          <w:rFonts w:ascii="Arial" w:hAnsi="Arial" w:cs="Arial"/>
        </w:rPr>
        <w:t xml:space="preserve"> Para tales efectos, el </w:t>
      </w:r>
      <w:proofErr w:type="gramStart"/>
      <w:r w:rsidR="00787BD3" w:rsidRPr="00E656A9">
        <w:rPr>
          <w:rFonts w:ascii="Arial" w:hAnsi="Arial" w:cs="Arial"/>
        </w:rPr>
        <w:t>Presidente</w:t>
      </w:r>
      <w:proofErr w:type="gramEnd"/>
      <w:r w:rsidR="00787BD3" w:rsidRPr="00E656A9">
        <w:rPr>
          <w:rFonts w:ascii="Arial" w:hAnsi="Arial" w:cs="Arial"/>
        </w:rPr>
        <w:t xml:space="preserve"> solicitó al Secretario Ejecutivo, dar cuenta de este punto. - - -</w:t>
      </w:r>
      <w:r w:rsidR="00787BD3">
        <w:rPr>
          <w:rFonts w:ascii="Arial" w:hAnsi="Arial" w:cs="Arial"/>
        </w:rPr>
        <w:t xml:space="preserve"> - - - - - - </w:t>
      </w:r>
      <w:r w:rsidR="00FD6E08">
        <w:rPr>
          <w:rFonts w:ascii="Arial" w:hAnsi="Arial" w:cs="Arial"/>
        </w:rPr>
        <w:t>- - - - - - - - - - - - - - - - - - - - - - - - - - - - - - - - -</w:t>
      </w:r>
    </w:p>
    <w:p w14:paraId="1F075D11" w14:textId="32759B55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 xml:space="preserve">l </w:t>
      </w:r>
      <w:proofErr w:type="gramStart"/>
      <w:r w:rsidR="004B61D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ecretario </w:t>
      </w:r>
      <w:r w:rsidR="004B61D3">
        <w:rPr>
          <w:rFonts w:ascii="Arial" w:hAnsi="Arial" w:cs="Arial"/>
        </w:rPr>
        <w:t>E</w:t>
      </w:r>
      <w:r w:rsidRPr="00432E16">
        <w:rPr>
          <w:rFonts w:ascii="Arial" w:hAnsi="Arial" w:cs="Arial"/>
        </w:rPr>
        <w:t>jecutivo</w:t>
      </w:r>
      <w:proofErr w:type="gramEnd"/>
      <w:r>
        <w:rPr>
          <w:rFonts w:ascii="Arial" w:hAnsi="Arial" w:cs="Arial"/>
        </w:rPr>
        <w:t>, señaló que con fecha</w:t>
      </w:r>
      <w:r w:rsidR="00BF526F">
        <w:rPr>
          <w:rFonts w:ascii="Arial" w:hAnsi="Arial" w:cs="Arial"/>
        </w:rPr>
        <w:t xml:space="preserve"> </w:t>
      </w:r>
      <w:r w:rsidR="00FD6E08">
        <w:rPr>
          <w:rFonts w:ascii="Arial" w:hAnsi="Arial" w:cs="Arial"/>
        </w:rPr>
        <w:t>doce</w:t>
      </w:r>
      <w:r w:rsidR="004B61D3">
        <w:rPr>
          <w:rFonts w:ascii="Arial" w:hAnsi="Arial" w:cs="Arial"/>
        </w:rPr>
        <w:t xml:space="preserve"> de julio </w:t>
      </w:r>
      <w:r w:rsidR="00787BD3">
        <w:rPr>
          <w:rFonts w:ascii="Arial" w:hAnsi="Arial" w:cs="Arial"/>
        </w:rPr>
        <w:t xml:space="preserve">de dos mil veintitrés, </w:t>
      </w:r>
      <w:r w:rsidRPr="00432E16">
        <w:rPr>
          <w:rFonts w:ascii="Arial" w:hAnsi="Arial" w:cs="Arial"/>
        </w:rPr>
        <w:t xml:space="preserve">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FD6E08">
        <w:rPr>
          <w:rFonts w:ascii="Arial" w:hAnsi="Arial" w:cs="Arial"/>
          <w:b/>
          <w:bCs/>
          <w:lang w:val="es-ES_tradnl"/>
        </w:rPr>
        <w:t>61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385F3C">
        <w:rPr>
          <w:rFonts w:ascii="Arial" w:hAnsi="Arial" w:cs="Arial"/>
        </w:rPr>
        <w:t>clasificación de información confidencial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FD6E08">
        <w:rPr>
          <w:rFonts w:ascii="Arial" w:hAnsi="Arial" w:cs="Arial"/>
        </w:rPr>
        <w:t xml:space="preserve">Contraloría General referente a la información requerida en la </w:t>
      </w:r>
      <w:r w:rsidR="00FD6E08" w:rsidRPr="00805A45">
        <w:rPr>
          <w:rFonts w:ascii="Arial" w:hAnsi="Arial" w:cs="Arial"/>
        </w:rPr>
        <w:t>solicitud de acceso a la información con número de folio</w:t>
      </w:r>
      <w:r w:rsidR="00FD6E08">
        <w:rPr>
          <w:rFonts w:ascii="Arial" w:hAnsi="Arial" w:cs="Arial"/>
        </w:rPr>
        <w:t xml:space="preserve"> 202728523000202</w:t>
      </w:r>
      <w:r w:rsidR="00FD6E08" w:rsidRPr="003B57DA">
        <w:rPr>
          <w:rFonts w:ascii="Arial" w:hAnsi="Arial" w:cs="Arial"/>
        </w:rPr>
        <w:t>.</w:t>
      </w:r>
      <w:r w:rsidR="00FD6E08">
        <w:rPr>
          <w:rFonts w:ascii="Arial" w:hAnsi="Arial" w:cs="Arial"/>
        </w:rPr>
        <w:t xml:space="preserve"> - </w:t>
      </w:r>
    </w:p>
    <w:p w14:paraId="397CA6EA" w14:textId="5480CC68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912FCD">
        <w:rPr>
          <w:rFonts w:ascii="Arial" w:hAnsi="Arial" w:cs="Arial"/>
        </w:rPr>
        <w:t>sig</w:t>
      </w:r>
      <w:r w:rsidR="00FD6E08">
        <w:rPr>
          <w:rFonts w:ascii="Arial" w:hAnsi="Arial" w:cs="Arial"/>
        </w:rPr>
        <w:t>u</w:t>
      </w:r>
      <w:r w:rsidRPr="00912FCD">
        <w:rPr>
          <w:rFonts w:ascii="Arial" w:hAnsi="Arial" w:cs="Arial"/>
        </w:rPr>
        <w:t>iente sentido:</w:t>
      </w:r>
      <w:r w:rsidR="00B57E43" w:rsidRPr="00912FCD">
        <w:rPr>
          <w:rFonts w:ascii="Arial" w:hAnsi="Arial" w:cs="Arial"/>
        </w:rPr>
        <w:t xml:space="preserve"> - - - - - - - - - - -</w:t>
      </w:r>
    </w:p>
    <w:p w14:paraId="70CDA247" w14:textId="6F9417B2" w:rsidR="00FD6E08" w:rsidRDefault="00FD6E08" w:rsidP="00FD6E08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declaratoria de 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 versi</w:t>
      </w:r>
      <w:r w:rsidR="00FE04D8">
        <w:rPr>
          <w:rFonts w:ascii="Arial" w:eastAsia="DotumChe" w:hAnsi="Arial" w:cs="Arial"/>
          <w:lang w:val="es-ES_tradnl" w:eastAsia="es-MX"/>
        </w:rPr>
        <w:t>ón</w:t>
      </w:r>
      <w:r>
        <w:rPr>
          <w:rFonts w:ascii="Arial" w:eastAsia="DotumChe" w:hAnsi="Arial" w:cs="Arial"/>
          <w:lang w:val="es-ES_tradnl" w:eastAsia="es-MX"/>
        </w:rPr>
        <w:t xml:space="preserve"> pública que emite la Contraloría General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</w:t>
      </w:r>
      <w:r w:rsidRPr="00805A45">
        <w:rPr>
          <w:rFonts w:ascii="Arial" w:hAnsi="Arial" w:cs="Arial"/>
        </w:rPr>
        <w:t>referente a la solicitud de acceso a la información con número de folio</w:t>
      </w:r>
      <w:r>
        <w:rPr>
          <w:rFonts w:ascii="Arial" w:hAnsi="Arial" w:cs="Arial"/>
        </w:rPr>
        <w:t xml:space="preserve"> 202728523000202</w:t>
      </w:r>
      <w:r w:rsidRPr="000A554A">
        <w:rPr>
          <w:rFonts w:ascii="Arial" w:eastAsia="Times New Roman" w:hAnsi="Arial" w:cs="Arial"/>
          <w:lang w:val="es-ES_tradnl"/>
        </w:rPr>
        <w:t>.</w:t>
      </w:r>
      <w:r>
        <w:rPr>
          <w:rFonts w:ascii="Arial" w:eastAsia="Times New Roman" w:hAnsi="Arial" w:cs="Arial"/>
          <w:lang w:val="es-ES_tradnl"/>
        </w:rPr>
        <w:t xml:space="preserve"> - - - - - - - - - - - </w:t>
      </w:r>
    </w:p>
    <w:p w14:paraId="1BD76160" w14:textId="77777777" w:rsidR="00FD6E08" w:rsidRPr="0057410C" w:rsidRDefault="00FD6E08" w:rsidP="00FD6E08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SEGUNDO: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Contraloría General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30BF62CA" w14:textId="77777777" w:rsidR="00FD6E08" w:rsidRPr="00D44BE4" w:rsidRDefault="00FD6E08" w:rsidP="00FD6E08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</w:t>
      </w:r>
      <w:r>
        <w:rPr>
          <w:rFonts w:ascii="Arial" w:hAnsi="Arial" w:cs="Arial"/>
          <w:lang w:val="es-ES_tradnl"/>
        </w:rPr>
        <w:t>se</w:t>
      </w:r>
      <w:r w:rsidRPr="00D44BE4">
        <w:rPr>
          <w:rFonts w:ascii="Arial" w:hAnsi="Arial" w:cs="Arial"/>
          <w:lang w:val="es-ES_tradnl"/>
        </w:rPr>
        <w:t xml:space="preserve"> publi</w:t>
      </w:r>
      <w:r>
        <w:rPr>
          <w:rFonts w:ascii="Arial" w:hAnsi="Arial" w:cs="Arial"/>
          <w:lang w:val="es-ES_tradnl"/>
        </w:rPr>
        <w:t>que</w:t>
      </w:r>
      <w:r w:rsidRPr="00D44BE4">
        <w:rPr>
          <w:rFonts w:ascii="Arial" w:hAnsi="Arial" w:cs="Arial"/>
          <w:lang w:val="es-ES_tradnl"/>
        </w:rPr>
        <w:t xml:space="preserve"> y actuali</w:t>
      </w:r>
      <w:r>
        <w:rPr>
          <w:rFonts w:ascii="Arial" w:hAnsi="Arial" w:cs="Arial"/>
          <w:lang w:val="es-ES_tradnl"/>
        </w:rPr>
        <w:t>ce</w:t>
      </w:r>
      <w:r w:rsidRPr="00D44BE4">
        <w:rPr>
          <w:rFonts w:ascii="Arial" w:hAnsi="Arial" w:cs="Arial"/>
          <w:lang w:val="es-ES_tradnl"/>
        </w:rPr>
        <w:t xml:space="preserve"> de acuerdo con la fracción XXXIX del artículo 70 de la Ley General en los sistemas electrónicos correspondientes. - - - - - - - - - - - </w:t>
      </w:r>
      <w:r>
        <w:rPr>
          <w:rFonts w:ascii="Arial" w:hAnsi="Arial" w:cs="Arial"/>
          <w:lang w:val="es-ES_tradnl"/>
        </w:rPr>
        <w:t>- - - - - - - - - - - - - - - - - - - -</w:t>
      </w:r>
    </w:p>
    <w:p w14:paraId="50B2044E" w14:textId="393D9ABA" w:rsidR="00FD6E08" w:rsidRDefault="00FD6E08" w:rsidP="00FD6E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Sexagésima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doce de julio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</w:t>
      </w:r>
    </w:p>
    <w:p w14:paraId="191A2B8F" w14:textId="64C6B4AE" w:rsidR="00DB5945" w:rsidRDefault="00C80F75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proofErr w:type="gramStart"/>
      <w:r>
        <w:rPr>
          <w:rFonts w:ascii="Arial" w:hAnsi="Arial" w:cs="Arial"/>
        </w:rPr>
        <w:t>Presidente</w:t>
      </w:r>
      <w:proofErr w:type="gramEnd"/>
      <w:r>
        <w:rPr>
          <w:rFonts w:ascii="Arial" w:hAnsi="Arial" w:cs="Arial"/>
        </w:rPr>
        <w:t xml:space="preserve"> del comité de </w:t>
      </w:r>
      <w:r w:rsidR="00793481">
        <w:rPr>
          <w:rFonts w:ascii="Arial" w:hAnsi="Arial" w:cs="Arial"/>
        </w:rPr>
        <w:t>Transparencia contin</w:t>
      </w:r>
      <w:r w:rsidR="00793481" w:rsidRPr="00C90FC4">
        <w:rPr>
          <w:rFonts w:ascii="Arial" w:hAnsi="Arial" w:cs="Arial"/>
        </w:rPr>
        <w:t>u</w:t>
      </w:r>
      <w:r w:rsidR="00C90FC4" w:rsidRPr="00C90FC4">
        <w:rPr>
          <w:rFonts w:ascii="Arial" w:hAnsi="Arial" w:cs="Arial"/>
        </w:rPr>
        <w:t>ó</w:t>
      </w:r>
      <w:r w:rsidR="00793481" w:rsidRPr="00C90FC4">
        <w:rPr>
          <w:rFonts w:ascii="Arial" w:hAnsi="Arial" w:cs="Arial"/>
        </w:rPr>
        <w:t xml:space="preserve"> </w:t>
      </w:r>
      <w:r w:rsidR="00793481">
        <w:rPr>
          <w:rFonts w:ascii="Arial" w:hAnsi="Arial" w:cs="Arial"/>
        </w:rPr>
        <w:t>con el</w:t>
      </w:r>
      <w:r w:rsidR="00793481" w:rsidRPr="00E656A9">
        <w:rPr>
          <w:rFonts w:ascii="Arial" w:hAnsi="Arial" w:cs="Arial"/>
        </w:rPr>
        <w:t xml:space="preserve"> desahogo del punto número </w:t>
      </w:r>
      <w:r w:rsidR="00793481">
        <w:rPr>
          <w:rFonts w:ascii="Arial" w:hAnsi="Arial" w:cs="Arial"/>
        </w:rPr>
        <w:t>4</w:t>
      </w:r>
      <w:r w:rsidR="00793481" w:rsidRPr="00E656A9">
        <w:rPr>
          <w:rFonts w:ascii="Arial" w:hAnsi="Arial" w:cs="Arial"/>
        </w:rPr>
        <w:t xml:space="preserve"> (</w:t>
      </w:r>
      <w:r w:rsidR="00793481">
        <w:rPr>
          <w:rFonts w:ascii="Arial" w:hAnsi="Arial" w:cs="Arial"/>
        </w:rPr>
        <w:t>cuatro</w:t>
      </w:r>
      <w:r w:rsidR="00793481" w:rsidRPr="00E656A9">
        <w:rPr>
          <w:rFonts w:ascii="Arial" w:hAnsi="Arial" w:cs="Arial"/>
        </w:rPr>
        <w:t>) del Orden del día</w:t>
      </w:r>
      <w:r w:rsidR="008763A5">
        <w:rPr>
          <w:rFonts w:ascii="Arial" w:hAnsi="Arial" w:cs="Arial"/>
        </w:rPr>
        <w:t xml:space="preserve">, </w:t>
      </w:r>
      <w:r w:rsidR="00E2677B">
        <w:rPr>
          <w:rFonts w:ascii="Arial" w:hAnsi="Arial" w:cs="Arial"/>
        </w:rPr>
        <w:t xml:space="preserve">relativo </w:t>
      </w:r>
      <w:r w:rsidR="00E2677B" w:rsidRPr="00E656A9">
        <w:rPr>
          <w:rFonts w:ascii="Arial" w:hAnsi="Arial" w:cs="Arial"/>
        </w:rPr>
        <w:t>a</w:t>
      </w:r>
      <w:r w:rsidR="0014077F" w:rsidRPr="00250337">
        <w:rPr>
          <w:rFonts w:ascii="Arial" w:hAnsi="Arial" w:cs="Arial"/>
        </w:rPr>
        <w:t xml:space="preserve"> la </w:t>
      </w:r>
      <w:r w:rsidR="0014077F">
        <w:rPr>
          <w:rFonts w:ascii="Arial" w:hAnsi="Arial" w:cs="Arial"/>
        </w:rPr>
        <w:t xml:space="preserve">lectura y aprobación del acta de la </w:t>
      </w:r>
      <w:r w:rsidR="00FD6E08">
        <w:rPr>
          <w:rFonts w:ascii="Arial" w:hAnsi="Arial" w:cs="Arial"/>
        </w:rPr>
        <w:t>Sexagésima</w:t>
      </w:r>
      <w:r w:rsidR="0014077F">
        <w:rPr>
          <w:rFonts w:ascii="Arial" w:hAnsi="Arial" w:cs="Arial"/>
        </w:rPr>
        <w:t xml:space="preserve"> Sesión Extraordinaria </w:t>
      </w:r>
      <w:r w:rsidR="00E2677B">
        <w:rPr>
          <w:rFonts w:ascii="Arial" w:hAnsi="Arial" w:cs="Arial"/>
        </w:rPr>
        <w:t xml:space="preserve">dos mil veintitrés </w:t>
      </w:r>
      <w:r w:rsidR="0014077F" w:rsidRPr="00503E31">
        <w:rPr>
          <w:rFonts w:ascii="Arial" w:hAnsi="Arial" w:cs="Arial"/>
        </w:rPr>
        <w:t>del Comité de Transparencia</w:t>
      </w:r>
      <w:r w:rsidR="0014077F">
        <w:rPr>
          <w:rFonts w:ascii="Arial" w:hAnsi="Arial" w:cs="Arial"/>
        </w:rPr>
        <w:t>. En ese sentido</w:t>
      </w:r>
      <w:r w:rsidR="0014077F" w:rsidRPr="00250337">
        <w:rPr>
          <w:rFonts w:ascii="Arial" w:hAnsi="Arial" w:cs="Arial"/>
        </w:rPr>
        <w:t xml:space="preserve">, el </w:t>
      </w:r>
      <w:proofErr w:type="gramStart"/>
      <w:r w:rsidR="0014077F" w:rsidRPr="00250337">
        <w:rPr>
          <w:rFonts w:ascii="Arial" w:hAnsi="Arial" w:cs="Arial"/>
        </w:rPr>
        <w:t>Presidente</w:t>
      </w:r>
      <w:proofErr w:type="gramEnd"/>
      <w:r w:rsidR="0014077F" w:rsidRPr="00250337">
        <w:rPr>
          <w:rFonts w:ascii="Arial" w:hAnsi="Arial" w:cs="Arial"/>
        </w:rPr>
        <w:t xml:space="preserve"> solicitó al Secretario Ejecutivo, dar cuenta de este punto</w:t>
      </w:r>
      <w:r w:rsidR="0014077F">
        <w:rPr>
          <w:rFonts w:ascii="Arial" w:hAnsi="Arial" w:cs="Arial"/>
        </w:rPr>
        <w:t xml:space="preserve">. Acto seguido, el </w:t>
      </w:r>
      <w:proofErr w:type="gramStart"/>
      <w:r w:rsidR="0014077F">
        <w:rPr>
          <w:rFonts w:ascii="Arial" w:hAnsi="Arial" w:cs="Arial"/>
        </w:rPr>
        <w:t>Secretario Ejecutivo</w:t>
      </w:r>
      <w:proofErr w:type="gramEnd"/>
      <w:r w:rsidR="0014077F"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</w:t>
      </w:r>
      <w:r w:rsidR="00E859AD">
        <w:rPr>
          <w:rFonts w:ascii="Arial" w:hAnsi="Arial" w:cs="Arial"/>
        </w:rPr>
        <w:t xml:space="preserve"> </w:t>
      </w:r>
      <w:r w:rsidR="00FD6E08">
        <w:rPr>
          <w:rFonts w:ascii="Arial" w:hAnsi="Arial" w:cs="Arial"/>
        </w:rPr>
        <w:t>Sexagésima</w:t>
      </w:r>
      <w:r w:rsidR="004840AC">
        <w:rPr>
          <w:rFonts w:ascii="Arial" w:hAnsi="Arial" w:cs="Arial"/>
        </w:rPr>
        <w:t xml:space="preserve"> </w:t>
      </w:r>
      <w:r w:rsidR="0014077F"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 w:rsidR="0014077F" w:rsidRPr="00503E31">
        <w:rPr>
          <w:rFonts w:ascii="Arial" w:hAnsi="Arial" w:cs="Arial"/>
        </w:rPr>
        <w:t xml:space="preserve"> del Comité de </w:t>
      </w:r>
      <w:r w:rsidR="00E859AD" w:rsidRPr="00503E31">
        <w:rPr>
          <w:rFonts w:ascii="Arial" w:hAnsi="Arial" w:cs="Arial"/>
        </w:rPr>
        <w:t>Transparencia</w:t>
      </w:r>
      <w:r w:rsidR="00E859AD">
        <w:rPr>
          <w:rFonts w:ascii="Arial" w:hAnsi="Arial" w:cs="Arial"/>
        </w:rPr>
        <w:t>. -</w:t>
      </w:r>
      <w:r w:rsidR="0014077F">
        <w:rPr>
          <w:rFonts w:ascii="Arial" w:hAnsi="Arial" w:cs="Arial"/>
        </w:rPr>
        <w:t xml:space="preserve"> - - - </w:t>
      </w:r>
      <w:r w:rsidR="00E2677B">
        <w:rPr>
          <w:rFonts w:ascii="Arial" w:hAnsi="Arial" w:cs="Arial"/>
        </w:rPr>
        <w:t xml:space="preserve">- - - - - - - - - - - </w:t>
      </w:r>
    </w:p>
    <w:p w14:paraId="235542BB" w14:textId="4247EC82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FD6E08">
        <w:rPr>
          <w:rFonts w:ascii="Arial" w:hAnsi="Arial" w:cs="Arial"/>
        </w:rPr>
        <w:t xml:space="preserve">Sexagésima </w:t>
      </w:r>
      <w:r>
        <w:rPr>
          <w:rFonts w:ascii="Arial" w:hAnsi="Arial" w:cs="Arial"/>
        </w:rPr>
        <w:t xml:space="preserve">Sesión Extraordinaria </w:t>
      </w:r>
      <w:r w:rsidR="004B61D3">
        <w:rPr>
          <w:rFonts w:ascii="Arial" w:hAnsi="Arial" w:cs="Arial"/>
        </w:rPr>
        <w:t>dos mil veintitrés</w:t>
      </w:r>
      <w:r>
        <w:rPr>
          <w:rFonts w:ascii="Arial" w:hAnsi="Arial" w:cs="Arial"/>
        </w:rPr>
        <w:t xml:space="preserve"> fue aprobada por unanimidad de </w:t>
      </w:r>
      <w:r w:rsidR="00BF526F">
        <w:rPr>
          <w:rFonts w:ascii="Arial" w:hAnsi="Arial" w:cs="Arial"/>
        </w:rPr>
        <w:t>votos. -</w:t>
      </w:r>
      <w:r>
        <w:rPr>
          <w:rFonts w:ascii="Arial" w:hAnsi="Arial" w:cs="Arial"/>
        </w:rPr>
        <w:t xml:space="preserve"> - - - - - - - - - - - - - - - - - - - - - - - - - - - - - - - - - - - - - - - - -</w:t>
      </w:r>
      <w:r w:rsidR="00C90FC4">
        <w:rPr>
          <w:rFonts w:ascii="Arial" w:hAnsi="Arial" w:cs="Arial"/>
        </w:rPr>
        <w:t xml:space="preserve"> - - -</w:t>
      </w:r>
      <w:r>
        <w:rPr>
          <w:rFonts w:ascii="Arial" w:hAnsi="Arial" w:cs="Arial"/>
        </w:rPr>
        <w:t xml:space="preserve">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CD66665" w14:textId="78BB67E8" w:rsidR="004F2D9F" w:rsidRDefault="00E859AD" w:rsidP="00E859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4F2D9F">
        <w:rPr>
          <w:rFonts w:ascii="Arial" w:hAnsi="Arial" w:cs="Arial"/>
          <w:b/>
        </w:rPr>
        <w:t>PRIMERO:</w:t>
      </w:r>
      <w:r w:rsidRPr="004F2D9F">
        <w:rPr>
          <w:rFonts w:ascii="Arial" w:hAnsi="Arial" w:cs="Arial"/>
        </w:rPr>
        <w:t xml:space="preserve"> Se </w:t>
      </w:r>
      <w:r w:rsidRPr="004F2D9F">
        <w:rPr>
          <w:rFonts w:ascii="Arial" w:hAnsi="Arial" w:cs="Arial"/>
          <w:b/>
          <w:bCs/>
        </w:rPr>
        <w:t>CONFIRMA</w:t>
      </w:r>
      <w:r w:rsidRPr="004F2D9F">
        <w:rPr>
          <w:rFonts w:ascii="Arial" w:hAnsi="Arial" w:cs="Arial"/>
        </w:rPr>
        <w:t xml:space="preserve"> la clasificación</w:t>
      </w:r>
      <w:r>
        <w:rPr>
          <w:rFonts w:ascii="Arial" w:hAnsi="Arial" w:cs="Arial"/>
        </w:rPr>
        <w:t xml:space="preserve"> de información confidencial,</w:t>
      </w:r>
      <w:r w:rsidR="00813BDA">
        <w:rPr>
          <w:rFonts w:ascii="Arial" w:hAnsi="Arial" w:cs="Arial"/>
        </w:rPr>
        <w:t xml:space="preserve"> que emite la </w:t>
      </w:r>
      <w:r w:rsidR="00FD6E08">
        <w:rPr>
          <w:rFonts w:ascii="Arial" w:hAnsi="Arial" w:cs="Arial"/>
        </w:rPr>
        <w:t>Contraloría General</w:t>
      </w:r>
      <w:r w:rsidR="00813B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 versi</w:t>
      </w:r>
      <w:r w:rsidR="00FE04D8">
        <w:rPr>
          <w:rFonts w:ascii="Arial" w:hAnsi="Arial" w:cs="Arial"/>
        </w:rPr>
        <w:t>ón</w:t>
      </w:r>
      <w:r>
        <w:rPr>
          <w:rFonts w:ascii="Arial" w:hAnsi="Arial" w:cs="Arial"/>
        </w:rPr>
        <w:t xml:space="preserve"> pública de la información </w:t>
      </w:r>
      <w:r w:rsidR="00FD6E08">
        <w:rPr>
          <w:rFonts w:ascii="Arial" w:hAnsi="Arial" w:cs="Arial"/>
        </w:rPr>
        <w:t xml:space="preserve">requerida en la </w:t>
      </w:r>
      <w:r w:rsidR="00FD6E08" w:rsidRPr="00805A45">
        <w:rPr>
          <w:rFonts w:ascii="Arial" w:hAnsi="Arial" w:cs="Arial"/>
        </w:rPr>
        <w:t>solicitud de acceso a la información con número de folio</w:t>
      </w:r>
      <w:r w:rsidR="00FD6E08">
        <w:rPr>
          <w:rFonts w:ascii="Arial" w:hAnsi="Arial" w:cs="Arial"/>
        </w:rPr>
        <w:t xml:space="preserve"> 202728523000202</w:t>
      </w:r>
      <w:r w:rsidR="00FD6E08" w:rsidRPr="003B57DA">
        <w:rPr>
          <w:rFonts w:ascii="Arial" w:hAnsi="Arial" w:cs="Arial"/>
        </w:rPr>
        <w:t xml:space="preserve">. </w:t>
      </w:r>
      <w:r w:rsidR="00FD6E08">
        <w:rPr>
          <w:rFonts w:ascii="Arial" w:hAnsi="Arial" w:cs="Arial"/>
        </w:rPr>
        <w:t>-</w:t>
      </w:r>
    </w:p>
    <w:p w14:paraId="5B8A0E32" w14:textId="2F42F6FB" w:rsidR="003C7E27" w:rsidRPr="00D82BC3" w:rsidRDefault="004F2D9F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526F">
        <w:rPr>
          <w:rFonts w:ascii="Arial" w:hAnsi="Arial" w:cs="Arial"/>
          <w:b/>
        </w:rPr>
        <w:t>SEGUNDO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3C7E27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3C7E27" w:rsidRPr="00D82BC3">
        <w:rPr>
          <w:rFonts w:ascii="Arial" w:hAnsi="Arial" w:cs="Arial"/>
        </w:rPr>
        <w:t xml:space="preserve">uyo usuario y contraseña se encuentran bajo su </w:t>
      </w:r>
      <w:r w:rsidR="003C7E27">
        <w:rPr>
          <w:rFonts w:ascii="Arial" w:hAnsi="Arial" w:cs="Arial"/>
        </w:rPr>
        <w:t xml:space="preserve">resguardo. - - - - - </w:t>
      </w:r>
    </w:p>
    <w:p w14:paraId="551313CE" w14:textId="4B2391A6" w:rsidR="00505EBE" w:rsidRDefault="00BF526F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TERCERO</w:t>
      </w:r>
      <w:r w:rsidR="003C7E27" w:rsidRPr="00D82BC3">
        <w:rPr>
          <w:rFonts w:ascii="Arial" w:hAnsi="Arial" w:cs="Arial"/>
          <w:b/>
        </w:rPr>
        <w:t>:</w:t>
      </w:r>
      <w:r w:rsidR="003C7E27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3C7E27"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4722A746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FD6E08">
        <w:rPr>
          <w:rFonts w:ascii="Arial" w:hAnsi="Arial" w:cs="Arial"/>
        </w:rPr>
        <w:t>Sexagésima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D6E08">
        <w:rPr>
          <w:rFonts w:ascii="Arial" w:hAnsi="Arial" w:cs="Arial"/>
        </w:rPr>
        <w:t xml:space="preserve">doce </w:t>
      </w:r>
      <w:r w:rsidR="004B61D3">
        <w:rPr>
          <w:rFonts w:ascii="Arial" w:hAnsi="Arial" w:cs="Arial"/>
        </w:rPr>
        <w:t>de julio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</w:t>
      </w:r>
    </w:p>
    <w:p w14:paraId="09699675" w14:textId="77777777" w:rsidR="00F8230D" w:rsidRDefault="00F8230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38C043F" w14:textId="77777777" w:rsidR="00F8230D" w:rsidRDefault="00F8230D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E2DF17A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66D11FFA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5AF2C7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DBCCF99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4E8DC38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0A7F11D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93449B9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D6769CE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38BF392E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7BDE103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7E4595C0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BAF0B6B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2BAF6A0E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BF0D4FD" w14:textId="77777777" w:rsidR="00D0619C" w:rsidRDefault="00D0619C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217928C" w14:textId="22257304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589C7AD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350E4C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8D56C7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082FF4" w14:textId="6D7264AE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5B3D0D3E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672EE8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421E236" w14:textId="77777777" w:rsidR="00D0619C" w:rsidRDefault="00D0619C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5D0D8F" w14:textId="22355C4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285387C2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294A3F7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BBEFCEA" w14:textId="77777777" w:rsidR="00D0619C" w:rsidRPr="00D44BE4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28575A51" w14:textId="77777777" w:rsidR="00D0619C" w:rsidRDefault="00D0619C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3DC4454F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2DA3B267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BFFF6ED" w:rsidR="0011342A" w:rsidRPr="00D44BE4" w:rsidRDefault="0011342A" w:rsidP="006A3F2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3DED" w14:textId="77777777" w:rsidR="009B3050" w:rsidRDefault="009B3050" w:rsidP="00505074">
      <w:r>
        <w:separator/>
      </w:r>
    </w:p>
  </w:endnote>
  <w:endnote w:type="continuationSeparator" w:id="0">
    <w:p w14:paraId="0D33167A" w14:textId="77777777" w:rsidR="009B3050" w:rsidRDefault="009B3050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FBC7B6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FD6E08">
      <w:rPr>
        <w:rFonts w:ascii="Cambria" w:hAnsi="Cambria"/>
        <w:i/>
        <w:sz w:val="18"/>
      </w:rPr>
      <w:t>Sexagésima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FD6E08">
      <w:rPr>
        <w:rFonts w:ascii="Cambria" w:hAnsi="Cambria"/>
        <w:i/>
        <w:sz w:val="18"/>
      </w:rPr>
      <w:t xml:space="preserve"> 12</w:t>
    </w:r>
    <w:r w:rsidR="004B61D3">
      <w:rPr>
        <w:rFonts w:ascii="Cambria" w:hAnsi="Cambria"/>
        <w:i/>
        <w:sz w:val="18"/>
      </w:rPr>
      <w:t xml:space="preserve"> de julio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5BEA" w14:textId="77777777" w:rsidR="009B3050" w:rsidRDefault="009B3050" w:rsidP="00505074">
      <w:r>
        <w:separator/>
      </w:r>
    </w:p>
  </w:footnote>
  <w:footnote w:type="continuationSeparator" w:id="0">
    <w:p w14:paraId="6032FA1E" w14:textId="77777777" w:rsidR="009B3050" w:rsidRDefault="009B3050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02448">
    <w:abstractNumId w:val="1"/>
  </w:num>
  <w:num w:numId="2" w16cid:durableId="361249864">
    <w:abstractNumId w:val="0"/>
  </w:num>
  <w:num w:numId="3" w16cid:durableId="737946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1BC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3B99"/>
    <w:rsid w:val="000D5247"/>
    <w:rsid w:val="000D739C"/>
    <w:rsid w:val="000D76C3"/>
    <w:rsid w:val="000E2746"/>
    <w:rsid w:val="000F3632"/>
    <w:rsid w:val="0011342A"/>
    <w:rsid w:val="00114A6E"/>
    <w:rsid w:val="00127C7A"/>
    <w:rsid w:val="0014077F"/>
    <w:rsid w:val="0014613F"/>
    <w:rsid w:val="00150315"/>
    <w:rsid w:val="00154B16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0EF8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E0A59"/>
    <w:rsid w:val="002F0875"/>
    <w:rsid w:val="002F5AA1"/>
    <w:rsid w:val="002F765D"/>
    <w:rsid w:val="0030049D"/>
    <w:rsid w:val="003015DA"/>
    <w:rsid w:val="00310600"/>
    <w:rsid w:val="00312461"/>
    <w:rsid w:val="00312DAA"/>
    <w:rsid w:val="00313A20"/>
    <w:rsid w:val="00320B59"/>
    <w:rsid w:val="003210E7"/>
    <w:rsid w:val="003300E8"/>
    <w:rsid w:val="00357ED9"/>
    <w:rsid w:val="0036071B"/>
    <w:rsid w:val="0037163E"/>
    <w:rsid w:val="003778D6"/>
    <w:rsid w:val="00385F3C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65E9"/>
    <w:rsid w:val="004576F6"/>
    <w:rsid w:val="00460A0A"/>
    <w:rsid w:val="00464956"/>
    <w:rsid w:val="0047568E"/>
    <w:rsid w:val="004766F4"/>
    <w:rsid w:val="00480C4D"/>
    <w:rsid w:val="0048169F"/>
    <w:rsid w:val="004840AC"/>
    <w:rsid w:val="00496B6A"/>
    <w:rsid w:val="004B25B2"/>
    <w:rsid w:val="004B3588"/>
    <w:rsid w:val="004B4775"/>
    <w:rsid w:val="004B61D3"/>
    <w:rsid w:val="004C67C9"/>
    <w:rsid w:val="004E347D"/>
    <w:rsid w:val="004F2D9F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7476D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44A4A"/>
    <w:rsid w:val="00654E30"/>
    <w:rsid w:val="006647D2"/>
    <w:rsid w:val="00670E41"/>
    <w:rsid w:val="006912AD"/>
    <w:rsid w:val="006A3F2E"/>
    <w:rsid w:val="00704D30"/>
    <w:rsid w:val="0070734F"/>
    <w:rsid w:val="007412C2"/>
    <w:rsid w:val="007552A3"/>
    <w:rsid w:val="007745D1"/>
    <w:rsid w:val="007844CF"/>
    <w:rsid w:val="00787BD3"/>
    <w:rsid w:val="00793481"/>
    <w:rsid w:val="007A785B"/>
    <w:rsid w:val="007B18EF"/>
    <w:rsid w:val="007B2342"/>
    <w:rsid w:val="007C06ED"/>
    <w:rsid w:val="007E75E9"/>
    <w:rsid w:val="00801920"/>
    <w:rsid w:val="0080226D"/>
    <w:rsid w:val="00804956"/>
    <w:rsid w:val="00813BDA"/>
    <w:rsid w:val="008160B6"/>
    <w:rsid w:val="00835137"/>
    <w:rsid w:val="00836F03"/>
    <w:rsid w:val="00844282"/>
    <w:rsid w:val="00850538"/>
    <w:rsid w:val="00873E9F"/>
    <w:rsid w:val="008763A5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12FCD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8453E"/>
    <w:rsid w:val="009B3050"/>
    <w:rsid w:val="009C6227"/>
    <w:rsid w:val="009D614F"/>
    <w:rsid w:val="00A16522"/>
    <w:rsid w:val="00A16F99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84DB8"/>
    <w:rsid w:val="00B96342"/>
    <w:rsid w:val="00BB5522"/>
    <w:rsid w:val="00BB600B"/>
    <w:rsid w:val="00BC7C78"/>
    <w:rsid w:val="00BD3804"/>
    <w:rsid w:val="00BD786B"/>
    <w:rsid w:val="00BF526F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80F75"/>
    <w:rsid w:val="00C90FC4"/>
    <w:rsid w:val="00CB7833"/>
    <w:rsid w:val="00CC13E3"/>
    <w:rsid w:val="00CE0CE8"/>
    <w:rsid w:val="00CE5150"/>
    <w:rsid w:val="00D0619C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16C79"/>
    <w:rsid w:val="00E2677B"/>
    <w:rsid w:val="00E3774A"/>
    <w:rsid w:val="00E404F4"/>
    <w:rsid w:val="00E54B44"/>
    <w:rsid w:val="00E656A9"/>
    <w:rsid w:val="00E77AD2"/>
    <w:rsid w:val="00E81217"/>
    <w:rsid w:val="00E859AD"/>
    <w:rsid w:val="00E87139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230D"/>
    <w:rsid w:val="00F854FE"/>
    <w:rsid w:val="00FA20FE"/>
    <w:rsid w:val="00FA6561"/>
    <w:rsid w:val="00FB7FC5"/>
    <w:rsid w:val="00FC1823"/>
    <w:rsid w:val="00FC285B"/>
    <w:rsid w:val="00FC5DD1"/>
    <w:rsid w:val="00FD285F"/>
    <w:rsid w:val="00FD6E08"/>
    <w:rsid w:val="00FE04D8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1430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Juan Miguel Villacaña Vivas</cp:lastModifiedBy>
  <cp:revision>57</cp:revision>
  <cp:lastPrinted>2023-07-07T17:52:00Z</cp:lastPrinted>
  <dcterms:created xsi:type="dcterms:W3CDTF">2022-07-12T17:22:00Z</dcterms:created>
  <dcterms:modified xsi:type="dcterms:W3CDTF">2023-07-12T17:39:00Z</dcterms:modified>
</cp:coreProperties>
</file>